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0C" w:rsidRPr="00406D1C" w:rsidRDefault="0000044B" w:rsidP="00B7670C">
      <w:pPr>
        <w:widowControl w:val="0"/>
        <w:autoSpaceDE w:val="0"/>
        <w:autoSpaceDN w:val="0"/>
        <w:adjustRightInd w:val="0"/>
        <w:ind w:firstLine="705"/>
        <w:jc w:val="center"/>
        <w:rPr>
          <w:b/>
          <w:bCs/>
          <w:sz w:val="40"/>
        </w:rPr>
      </w:pPr>
      <w:r>
        <w:rPr>
          <w:b/>
          <w:bCs/>
          <w:sz w:val="40"/>
        </w:rPr>
        <w:t>Памятка</w:t>
      </w:r>
      <w:r w:rsidR="00B7670C" w:rsidRPr="00406D1C">
        <w:rPr>
          <w:b/>
          <w:bCs/>
          <w:sz w:val="40"/>
        </w:rPr>
        <w:t xml:space="preserve"> для родителей</w:t>
      </w:r>
      <w:r>
        <w:rPr>
          <w:b/>
          <w:bCs/>
          <w:sz w:val="40"/>
        </w:rPr>
        <w:t xml:space="preserve"> «Мы вместе»</w:t>
      </w:r>
    </w:p>
    <w:p w:rsidR="00B7670C" w:rsidRPr="00406D1C" w:rsidRDefault="00B7670C" w:rsidP="00B7670C">
      <w:pPr>
        <w:widowControl w:val="0"/>
        <w:autoSpaceDE w:val="0"/>
        <w:autoSpaceDN w:val="0"/>
        <w:adjustRightInd w:val="0"/>
        <w:ind w:firstLine="705"/>
        <w:jc w:val="both"/>
      </w:pPr>
    </w:p>
    <w:p w:rsidR="00B7670C" w:rsidRPr="00406D1C" w:rsidRDefault="00B7670C" w:rsidP="00B7670C">
      <w:pPr>
        <w:widowControl w:val="0"/>
        <w:autoSpaceDE w:val="0"/>
        <w:autoSpaceDN w:val="0"/>
        <w:adjustRightInd w:val="0"/>
        <w:ind w:firstLine="705"/>
        <w:jc w:val="both"/>
        <w:rPr>
          <w:i/>
          <w:iCs/>
          <w:sz w:val="22"/>
        </w:rPr>
      </w:pPr>
      <w:r w:rsidRPr="00406D1C">
        <w:rPr>
          <w:i/>
          <w:iCs/>
          <w:sz w:val="22"/>
        </w:rPr>
        <w:t>Актуальной проблемой школьного образования остается вовлечение родителей в совместную деятельность по обучению и воспитанию детей. Успешность ребенка в школе во многом зависит от того, насколько родители хотят, стремятся, могут помочь ребенку, поддержать его. А кто научит этому родителей? Конечно, школьный психолог, классный руководитель, завуч. Одним из эффективных приемов работы с родителями являются памятки, знакомящие пап и мам наших учеников с принципами воспитания, с основами взаимоотношений в семье между взрослыми и детьми. Наличие таких памяток позволяет построить беседу педагога с родителем по определенной проблеме, выбрать нужное направление в работе с конкретной семьей, дать родителям мини-пособие по проблемам воспитания и обучения.</w:t>
      </w:r>
    </w:p>
    <w:p w:rsidR="00B7670C" w:rsidRPr="00406D1C" w:rsidRDefault="00B7670C" w:rsidP="00B7670C">
      <w:pPr>
        <w:widowControl w:val="0"/>
        <w:tabs>
          <w:tab w:val="left" w:pos="645"/>
        </w:tabs>
        <w:autoSpaceDE w:val="0"/>
        <w:autoSpaceDN w:val="0"/>
        <w:adjustRightInd w:val="0"/>
        <w:ind w:firstLine="705"/>
        <w:jc w:val="both"/>
        <w:rPr>
          <w:b/>
          <w:bCs/>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Принципы отношений родителей с детьми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хочу, чтобы меня любили. Поэтому я буду открыт моим детям.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так мало знаю о сложных лабиринтах детства. Поэтому я буду с удовольствием учиться у детей.</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лучше всего усваиваю знания, полученные в результате собственных усилий. Поэтому я объединю свои усилия с усилиями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люблю, чтобы меня принимали таким, каков я есть. Поэтому я буду стремиться сопереживать ребенку и ценить его.</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 единственный, кто может прожить мою жизнь. Поэтому я не буду стремиться к тому, чтобы управлять жизнью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черпаю надежду и волю к жизни внутри себя. Поэтому я буду признавать и подтверждать чувство самостоятельности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чувствую страх, когда я беззащитен. Поэтому я буду прикасаться к внутреннему миру ребенка с добротой, лаской, нежностью.</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Я не могу полностью оградить ребенка от страха, боли, разочарования и стрессов. Поэтому я буду стараться смягчать удары.</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Родителям первоклассника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Будите ребенка спокойно. Проснувшись, он должен увидеть вашу улыбку, услышать ласковый голос.</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Не подгоняйте ребенка с утра, не дергайте по пустякам, не торопите, умение рассчитать время - ваша задача.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Не отправляйте в школу ребенка без завтрака.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Ни в коем случае не прощайтесь, предупреждая о чем-то. Пожелайте ребенку удачи, подбодрите его.</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Забудьте фразу «Что ты сегодня получил?». Встречайте ребенка спокойно, без вопросов, дайте ему расслабиться.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Если ребенок чересчур возбужден, жаждет поделиться с вами - не отмахивайтесь, не откладывайте на потом, это не займет много времени.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Если вы видите, что ребенок огорчен, но молчит, не допытывайтесь, он потом сам все расскажет.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Выслушав замечания учителя, не торопитесь устраивать взбучку. Постарайтесь, чтобы ваш разговор проходил без ребенка. Выслушайте обе стороны - это поможет вам яснее понять ситуацию.</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После школы не торопите ребенка садиться за уроки - необходимо 2-3 часа отдыха (1,5 часа сна).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Во время приготовления уроков не сидите «над душой». Дайте возможность ребенку работать самому.</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Выработайте единую тактику общения всех членов семьи с ребенком. Свои разногласия решайте без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Помните, что в течение учебного года есть критические периоды, когда учиться сложнее, быстрее наступает утомление - это первые четыре недели, конец второй четверти, первая неделя после зимних каникул, середина третьей четверти.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Будьте внимательны к жалобам ребенка на головную боль, усталость, плохое самочувствие - это показатели трудностей в учебе!</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rsidR="00B7670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lastRenderedPageBreak/>
        <w:t>Правила общения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Можно выражать свое недовольство отдельными действиями ребенка, но не самим ребенком.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Можно осуждать действия ребенка, но не его чувства, какими бы нежелательными или непозволительными они ни были.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Недовольство действиями ребенка не должно быть систематическим, иначе оно перейдет в неприятие его.</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Покажите ребенку, что вы его уважаете. Помогают только высказанные вслух комплименты, а не то, что вы, возможно, думаете, но не говорите.</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Признайте ребенка здесь и сейчас, на основе настоящих событий.</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Сохраняйте дружелюбный тон!</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 xml:space="preserve">Как поддержать </w:t>
      </w:r>
      <w:proofErr w:type="spellStart"/>
      <w:r w:rsidRPr="00406D1C">
        <w:rPr>
          <w:b/>
          <w:bCs/>
          <w:sz w:val="23"/>
          <w:szCs w:val="23"/>
        </w:rPr>
        <w:t>самоценность</w:t>
      </w:r>
      <w:proofErr w:type="spellEnd"/>
      <w:r w:rsidRPr="00406D1C">
        <w:rPr>
          <w:b/>
          <w:bCs/>
          <w:sz w:val="23"/>
          <w:szCs w:val="23"/>
        </w:rPr>
        <w:t xml:space="preserve">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Безусловно принимайте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Активно и заинтересованно выслушивайте рассказы о его переживаниях и потребностях.</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Чаще бывайте с ребенком (играйте, читайте, гуляйте и т.п.)</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Не вмешивайтесь в те его занятия, с которыми он справляется сам.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Помогайте, когда он просит.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Поддерживайте каждый успех.</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Делитесь своими чувствами, проявляя доверие к ребенку.</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Конструктивно решайте конфликты.</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Используйте в повседневном общении приветливые фразы, ласковые слова.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Обнимайте ребенка не менее четырех раз в день.</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Как научить детей общаться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Вам просто необходимо научить своего ребенка устанавливать хорошие взаимоотношения с другими людьми.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Социальный успех определяется рядом условий:</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Личная привлекательность</w:t>
      </w:r>
      <w:r w:rsidRPr="00406D1C">
        <w:rPr>
          <w:sz w:val="23"/>
          <w:szCs w:val="23"/>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Навыки общения. </w:t>
      </w:r>
      <w:r w:rsidRPr="00406D1C">
        <w:rPr>
          <w:sz w:val="23"/>
          <w:szCs w:val="23"/>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Помогите ребенку стать хорошим другом.</w:t>
      </w:r>
      <w:r w:rsidRPr="00406D1C">
        <w:rPr>
          <w:sz w:val="23"/>
          <w:szCs w:val="23"/>
        </w:rPr>
        <w:t xml:space="preserve"> Ваш ребенок должен быть чутким, порядочным и отзывчивым, уметь дарить любовь и теплоту, быть надежным другом, уметь откликаться на чужую беду.</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В детстве важнейшим состоянием ребенка является ощущение своей защищенности.</w:t>
      </w:r>
      <w:r w:rsidRPr="00406D1C">
        <w:rPr>
          <w:sz w:val="23"/>
          <w:szCs w:val="23"/>
        </w:rPr>
        <w:t xml:space="preserve"> Для этого родители должны помочь ему вырабатывать положительную самооценку.</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Верьте в своих детей.</w:t>
      </w:r>
      <w:r w:rsidRPr="00406D1C">
        <w:rPr>
          <w:sz w:val="23"/>
          <w:szCs w:val="23"/>
        </w:rPr>
        <w:t xml:space="preserve"> Цените их, постарайтесь оказывать гостеприимство людям, которых ваши дети выбрали в друзья, даже если вы не одобряете их выбор.</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Как помочь детям с нарушениями в общении</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Агрессивный ребенок. </w:t>
      </w:r>
      <w:r w:rsidRPr="00406D1C">
        <w:rPr>
          <w:sz w:val="23"/>
          <w:szCs w:val="23"/>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Лживый ребенок.</w:t>
      </w:r>
      <w:r w:rsidRPr="00406D1C">
        <w:rPr>
          <w:sz w:val="23"/>
          <w:szCs w:val="23"/>
        </w:rP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Вызывающее поведение ребенка.</w:t>
      </w:r>
      <w:r w:rsidRPr="00406D1C">
        <w:rPr>
          <w:sz w:val="23"/>
          <w:szCs w:val="23"/>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w:t>
      </w:r>
      <w:r w:rsidRPr="00406D1C">
        <w:rPr>
          <w:sz w:val="23"/>
          <w:szCs w:val="23"/>
        </w:rPr>
        <w:lastRenderedPageBreak/>
        <w:t>что, когда друг к другу относятся с уважением, сотрудничество лучше, чем противостояние.</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Драчливый ребенок.</w:t>
      </w:r>
      <w:r w:rsidRPr="00406D1C">
        <w:rPr>
          <w:sz w:val="23"/>
          <w:szCs w:val="23"/>
        </w:rPr>
        <w:t xml:space="preserve"> Объясните детям, что для решения их проблем есть и другие пути. Покажите им мирные способы разрешения конфликтов.</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Застенчивые дети. </w:t>
      </w:r>
      <w:r w:rsidRPr="00406D1C">
        <w:rPr>
          <w:sz w:val="23"/>
          <w:szCs w:val="23"/>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Истерические проявления. </w:t>
      </w:r>
      <w:r w:rsidRPr="00406D1C">
        <w:rPr>
          <w:sz w:val="23"/>
          <w:szCs w:val="23"/>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Надоедливые дети.</w:t>
      </w:r>
      <w:r w:rsidRPr="00406D1C">
        <w:rPr>
          <w:sz w:val="23"/>
          <w:szCs w:val="23"/>
        </w:rPr>
        <w:t xml:space="preserve">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Непослушные дети.</w:t>
      </w:r>
      <w:r w:rsidRPr="00406D1C">
        <w:rPr>
          <w:sz w:val="23"/>
          <w:szCs w:val="23"/>
        </w:rPr>
        <w:t xml:space="preserve"> Научите детей самодисциплине, ответственности, сотрудничеству, умению решать проблемы, уважению к себе и другим.</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Психотерапия неуспеваемости</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Правило первое: не бей </w:t>
      </w:r>
      <w:proofErr w:type="gramStart"/>
      <w:r w:rsidRPr="00406D1C">
        <w:rPr>
          <w:i/>
          <w:iCs/>
          <w:sz w:val="23"/>
          <w:szCs w:val="23"/>
        </w:rPr>
        <w:t>лежачего</w:t>
      </w:r>
      <w:proofErr w:type="gramEnd"/>
      <w:r w:rsidRPr="00406D1C">
        <w:rPr>
          <w:i/>
          <w:iCs/>
          <w:sz w:val="23"/>
          <w:szCs w:val="23"/>
        </w:rPr>
        <w:t xml:space="preserve">. </w:t>
      </w:r>
      <w:r w:rsidRPr="00406D1C">
        <w:rPr>
          <w:sz w:val="23"/>
          <w:szCs w:val="23"/>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Правило второе: не более одного недостатка в минуту</w:t>
      </w:r>
      <w:r w:rsidRPr="00406D1C">
        <w:rPr>
          <w:sz w:val="23"/>
          <w:szCs w:val="23"/>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Правило третье: за двумя зайцами погонишься... </w:t>
      </w:r>
      <w:r w:rsidRPr="00406D1C">
        <w:rPr>
          <w:sz w:val="23"/>
          <w:szCs w:val="23"/>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Правило четвертое: хвалить - исполнителя, критиковать - исполнение.</w:t>
      </w:r>
      <w:r w:rsidRPr="00406D1C">
        <w:rPr>
          <w:sz w:val="23"/>
          <w:szCs w:val="23"/>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Правило пятое: оценка должна сравнивать сегодняшние успехи ребенка с его собственными вчерашними неудачами. </w:t>
      </w:r>
      <w:r w:rsidRPr="00406D1C">
        <w:rPr>
          <w:sz w:val="23"/>
          <w:szCs w:val="23"/>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Правило шестое: не скупитесь на похвалу. </w:t>
      </w:r>
      <w:r w:rsidRPr="00406D1C">
        <w:rPr>
          <w:sz w:val="23"/>
          <w:szCs w:val="23"/>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Правило седьмое: техника оценочной безопасности. </w:t>
      </w:r>
      <w:r w:rsidRPr="00406D1C">
        <w:rPr>
          <w:sz w:val="23"/>
          <w:szCs w:val="23"/>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Правило восьмое: ставьте перед ребенком предельно конкретные и реальные цели.</w:t>
      </w:r>
      <w:r w:rsidRPr="00406D1C">
        <w:rPr>
          <w:sz w:val="23"/>
          <w:szCs w:val="23"/>
        </w:rPr>
        <w:t xml:space="preserve"> Тогда он попытается </w:t>
      </w:r>
      <w:r w:rsidRPr="00406D1C">
        <w:rPr>
          <w:sz w:val="23"/>
          <w:szCs w:val="23"/>
        </w:rPr>
        <w:lastRenderedPageBreak/>
        <w:t>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Правило девятое: ребенок должен быть не объектом, а соучастником оценки.</w:t>
      </w:r>
      <w:r w:rsidRPr="00406D1C">
        <w:rPr>
          <w:sz w:val="23"/>
          <w:szCs w:val="23"/>
        </w:rPr>
        <w:t xml:space="preserve">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Правило десятое: оценка должна выражаться в каких-либо зримых знаках.</w:t>
      </w:r>
      <w:r w:rsidRPr="00406D1C">
        <w:rPr>
          <w:sz w:val="23"/>
          <w:szCs w:val="23"/>
        </w:rPr>
        <w:t xml:space="preserve">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Рекомендации родителям по подготовке домашних заданий</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Если нет возможности выделить постоянное отдельное место, то в определенный час должно быть безусловно выделено, освобождено место для занятий.</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4. Необходимо наличие перерывов в работе. Нужны единство школьного и домашнего учебного режима, профилактика перегрузок.</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5. Работа должна идти в хорошем темпе - от 1 часа во втором классе до 4-5 часов у старшеклассников.</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Родителям о наказаниях</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Шлепая ребенка, вы учите его бояться вас.</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Проявляя при детях худшие черты своего характера, вы показываете им плохой пример.</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Телесные наказания требуют от родителей меньше всего ума и способностей, чем любые другие воспитательные меры.</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Шлепки могут только утвердить, но не изменить по­ведение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Если вы шлепаете ребенка «под горячую руку», это означает, что вы хуже владеете собой, нежели требуете того от ребенка.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Задача дисциплинарной техники - изменить желания ребенка, а не только его поведение.</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Очень часто наказание не исправляет поведение, а лишь преображает его.</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Частые наказания побуждают ребенка оставаться ин­фантильным.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lastRenderedPageBreak/>
        <w:t>Наказание может заставить ребенка привлекать внима­ние родителей любыми средствами.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Нельзя наказывать ребенка до 2,5-3 лет.</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Чем заменить наказания?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Терпением. Это самая большая добродетель, которая только может быть у родителей.</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Объяснением. Объясните ребенку, почему</w:t>
      </w:r>
      <w:r w:rsidRPr="00406D1C">
        <w:rPr>
          <w:i/>
          <w:iCs/>
          <w:sz w:val="23"/>
          <w:szCs w:val="23"/>
        </w:rPr>
        <w:t xml:space="preserve"> </w:t>
      </w:r>
      <w:r w:rsidRPr="00406D1C">
        <w:rPr>
          <w:sz w:val="23"/>
          <w:szCs w:val="23"/>
        </w:rPr>
        <w:t>его поведе­ние неправильно, но будьте предельно кратки.</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Отвлечением. Постарайтесь предложить вашему ре­бенку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Наградами. В конце концов, они более эффективны, чем наказание.</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Как привить интерес к чтению?</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Пусть дети видят, как вы сами читаете с удоволь­ствием: цитируйте, смейтесь, заучивайте отрывки, делитесь прочитанным и т.п.</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Показывайте, что вы цените чтение: покупайте кни­ги, дарите их сами и получайте в качестве подарков.</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Пусть дети сами выбирают себе книги и журналы (в библиотеке, книжном магазине и т.п.).</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Почаще спрашивайте мнение детей о книгах, ко­торые они читают.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Поощряйте чтение любых материалов периоди­ческой печати: даже гороскопов, комиксов, обзо­ров телесериалов - пусть дети больше читают.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На видном месте дома повесьте список, где бу­дет отражен прогресс ребенка в чтении (сколько книг прочитано и за какой срок).</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В доме должна быть детская библиотечка.</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Выделите дома специальное место для чтения (укромный уголок с полками и т.п.).</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Разгадывайте с детьми кроссворды и дарите их им.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Собирайте книги на темы, которые вдохновят де­тей еще что-то прочитать об этом (например, книги о динозаврах или космических путешествиях).</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Детям лучше читать короткие рассказы, а не боль­шие произведения: тогда у них появляется ощуще­ние законченности и удовлетворения.</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Предложите детям до или после просмотра филь­ма прочитать книгу, по которой поставлен фильм.</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Поощряйте чтение детей вслух, когда это только возможно, чтобы развить их навык и уверенность в себе.</w:t>
      </w:r>
    </w:p>
    <w:p w:rsidR="00B7670C" w:rsidRPr="00406D1C" w:rsidRDefault="00B7670C" w:rsidP="00B7670C">
      <w:pPr>
        <w:widowControl w:val="0"/>
        <w:tabs>
          <w:tab w:val="left" w:pos="645"/>
        </w:tabs>
        <w:autoSpaceDE w:val="0"/>
        <w:autoSpaceDN w:val="0"/>
        <w:adjustRightInd w:val="0"/>
        <w:ind w:firstLine="705"/>
        <w:jc w:val="both"/>
        <w:rPr>
          <w:b/>
          <w:bCs/>
          <w:sz w:val="23"/>
          <w:szCs w:val="23"/>
        </w:rPr>
      </w:pPr>
    </w:p>
    <w:p w:rsidR="00B7670C" w:rsidRPr="00406D1C" w:rsidRDefault="00B7670C" w:rsidP="00B7670C">
      <w:pPr>
        <w:widowControl w:val="0"/>
        <w:autoSpaceDE w:val="0"/>
        <w:autoSpaceDN w:val="0"/>
        <w:adjustRightInd w:val="0"/>
        <w:ind w:firstLine="705"/>
        <w:jc w:val="both"/>
        <w:rPr>
          <w:b/>
          <w:bCs/>
          <w:sz w:val="23"/>
          <w:szCs w:val="23"/>
        </w:rPr>
      </w:pPr>
      <w:r w:rsidRPr="00406D1C">
        <w:rPr>
          <w:b/>
          <w:bCs/>
          <w:sz w:val="23"/>
          <w:szCs w:val="23"/>
        </w:rPr>
        <w:t>Чему необходимо научить ребенка?</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Любить себя. </w:t>
      </w:r>
      <w:r w:rsidRPr="00406D1C">
        <w:rPr>
          <w:sz w:val="23"/>
          <w:szCs w:val="23"/>
        </w:rPr>
        <w:t>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Интерпретировать поведение.</w:t>
      </w:r>
      <w:r w:rsidRPr="00406D1C">
        <w:rPr>
          <w:sz w:val="23"/>
          <w:szCs w:val="23"/>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Общаться с</w:t>
      </w:r>
      <w:r w:rsidRPr="00406D1C">
        <w:rPr>
          <w:sz w:val="23"/>
          <w:szCs w:val="23"/>
        </w:rPr>
        <w:t xml:space="preserve"> </w:t>
      </w:r>
      <w:r w:rsidRPr="00406D1C">
        <w:rPr>
          <w:i/>
          <w:iCs/>
          <w:sz w:val="23"/>
          <w:szCs w:val="23"/>
        </w:rPr>
        <w:t xml:space="preserve">помощью слов. </w:t>
      </w:r>
      <w:r w:rsidRPr="00406D1C">
        <w:rPr>
          <w:sz w:val="23"/>
          <w:szCs w:val="23"/>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Понимать различия между мыслями и действиями. </w:t>
      </w:r>
      <w:r w:rsidRPr="00406D1C">
        <w:rPr>
          <w:sz w:val="23"/>
          <w:szCs w:val="23"/>
        </w:rPr>
        <w:t xml:space="preserve">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w:t>
      </w:r>
      <w:r w:rsidRPr="00406D1C">
        <w:rPr>
          <w:sz w:val="23"/>
          <w:szCs w:val="23"/>
        </w:rPr>
        <w:lastRenderedPageBreak/>
        <w:t>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Интересоваться и задавать вопросы. </w:t>
      </w:r>
      <w:r w:rsidRPr="00406D1C">
        <w:rPr>
          <w:sz w:val="23"/>
          <w:szCs w:val="23"/>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B7670C" w:rsidRPr="00406D1C" w:rsidRDefault="00B7670C" w:rsidP="00B7670C">
      <w:pPr>
        <w:widowControl w:val="0"/>
        <w:autoSpaceDE w:val="0"/>
        <w:autoSpaceDN w:val="0"/>
        <w:adjustRightInd w:val="0"/>
        <w:ind w:firstLine="705"/>
        <w:jc w:val="both"/>
        <w:rPr>
          <w:sz w:val="23"/>
          <w:szCs w:val="23"/>
        </w:rPr>
      </w:pPr>
      <w:proofErr w:type="spellStart"/>
      <w:r w:rsidRPr="00406D1C">
        <w:rPr>
          <w:i/>
          <w:iCs/>
          <w:sz w:val="23"/>
          <w:szCs w:val="23"/>
        </w:rPr>
        <w:t>Пон</w:t>
      </w:r>
      <w:proofErr w:type="gramStart"/>
      <w:r w:rsidRPr="00406D1C">
        <w:rPr>
          <w:i/>
          <w:iCs/>
          <w:sz w:val="23"/>
          <w:szCs w:val="23"/>
        </w:rPr>
        <w:t>u</w:t>
      </w:r>
      <w:proofErr w:type="gramEnd"/>
      <w:r w:rsidRPr="00406D1C">
        <w:rPr>
          <w:i/>
          <w:iCs/>
          <w:sz w:val="23"/>
          <w:szCs w:val="23"/>
        </w:rPr>
        <w:t>мать</w:t>
      </w:r>
      <w:proofErr w:type="spellEnd"/>
      <w:r w:rsidRPr="00406D1C">
        <w:rPr>
          <w:i/>
          <w:iCs/>
          <w:sz w:val="23"/>
          <w:szCs w:val="23"/>
        </w:rPr>
        <w:t xml:space="preserve">, что на сложные вопросы нет простых ответов. </w:t>
      </w:r>
      <w:r w:rsidRPr="00406D1C">
        <w:rPr>
          <w:sz w:val="23"/>
          <w:szCs w:val="23"/>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Не бояться неудач. </w:t>
      </w:r>
      <w:r w:rsidRPr="00406D1C">
        <w:rPr>
          <w:sz w:val="23"/>
          <w:szCs w:val="23"/>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Доверять взрослым. </w:t>
      </w:r>
      <w:r w:rsidRPr="00406D1C">
        <w:rPr>
          <w:sz w:val="23"/>
          <w:szCs w:val="23"/>
        </w:rPr>
        <w:t>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B7670C" w:rsidRPr="00406D1C" w:rsidRDefault="00B7670C" w:rsidP="00B7670C">
      <w:pPr>
        <w:widowControl w:val="0"/>
        <w:autoSpaceDE w:val="0"/>
        <w:autoSpaceDN w:val="0"/>
        <w:adjustRightInd w:val="0"/>
        <w:ind w:firstLine="705"/>
        <w:jc w:val="both"/>
        <w:rPr>
          <w:sz w:val="23"/>
          <w:szCs w:val="23"/>
        </w:rPr>
      </w:pPr>
      <w:r w:rsidRPr="00406D1C">
        <w:rPr>
          <w:sz w:val="23"/>
          <w:szCs w:val="23"/>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Думать самому. </w:t>
      </w:r>
      <w:r w:rsidRPr="00406D1C">
        <w:rPr>
          <w:sz w:val="23"/>
          <w:szCs w:val="23"/>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B7670C" w:rsidRPr="00406D1C" w:rsidRDefault="00B7670C" w:rsidP="00B7670C">
      <w:pPr>
        <w:widowControl w:val="0"/>
        <w:autoSpaceDE w:val="0"/>
        <w:autoSpaceDN w:val="0"/>
        <w:adjustRightInd w:val="0"/>
        <w:ind w:firstLine="705"/>
        <w:jc w:val="both"/>
        <w:rPr>
          <w:sz w:val="23"/>
          <w:szCs w:val="23"/>
        </w:rPr>
      </w:pPr>
      <w:r w:rsidRPr="00406D1C">
        <w:rPr>
          <w:i/>
          <w:iCs/>
          <w:sz w:val="23"/>
          <w:szCs w:val="23"/>
        </w:rPr>
        <w:t xml:space="preserve">Знать, в чем можно полагаться на взрослого. </w:t>
      </w:r>
      <w:r w:rsidRPr="00406D1C">
        <w:rPr>
          <w:sz w:val="23"/>
          <w:szCs w:val="23"/>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B7670C" w:rsidRPr="00406D1C" w:rsidRDefault="00B7670C" w:rsidP="00B7670C">
      <w:pPr>
        <w:widowControl w:val="0"/>
        <w:autoSpaceDE w:val="0"/>
        <w:autoSpaceDN w:val="0"/>
        <w:adjustRightInd w:val="0"/>
        <w:ind w:firstLine="705"/>
        <w:jc w:val="both"/>
      </w:pPr>
    </w:p>
    <w:p w:rsidR="00B7670C" w:rsidRPr="00406D1C" w:rsidRDefault="00B7670C" w:rsidP="00B7670C">
      <w:pPr>
        <w:widowControl w:val="0"/>
        <w:autoSpaceDE w:val="0"/>
        <w:autoSpaceDN w:val="0"/>
        <w:adjustRightInd w:val="0"/>
        <w:ind w:firstLine="705"/>
        <w:jc w:val="both"/>
      </w:pPr>
    </w:p>
    <w:p w:rsidR="005973F4" w:rsidRPr="00B7670C" w:rsidRDefault="005973F4"/>
    <w:sectPr w:rsidR="005973F4" w:rsidRPr="00B7670C" w:rsidSect="00406D1C">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70C"/>
    <w:rsid w:val="0000044B"/>
    <w:rsid w:val="005973F4"/>
    <w:rsid w:val="00B7670C"/>
    <w:rsid w:val="00BA6BE9"/>
    <w:rsid w:val="00C05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3468</Words>
  <Characters>19774</Characters>
  <Application>Microsoft Office Word</Application>
  <DocSecurity>0</DocSecurity>
  <Lines>164</Lines>
  <Paragraphs>46</Paragraphs>
  <ScaleCrop>false</ScaleCrop>
  <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2013-03-26T06:17:00Z</dcterms:created>
  <dcterms:modified xsi:type="dcterms:W3CDTF">2013-03-27T06:50:00Z</dcterms:modified>
</cp:coreProperties>
</file>